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4A" w:rsidRPr="007C0831" w:rsidRDefault="007C0831" w:rsidP="00083036">
      <w:pPr>
        <w:jc w:val="right"/>
        <w:rPr>
          <w:rFonts w:hint="cs"/>
          <w:color w:val="548DD4" w:themeColor="text2" w:themeTint="99"/>
          <w:sz w:val="44"/>
          <w:szCs w:val="44"/>
          <w:rtl/>
        </w:rPr>
      </w:pPr>
      <w:r w:rsidRPr="007C0831">
        <w:rPr>
          <w:color w:val="548DD4" w:themeColor="text2" w:themeTint="99"/>
          <w:sz w:val="44"/>
          <w:szCs w:val="44"/>
        </w:rPr>
        <w:t xml:space="preserve">Dangling Subject </w:t>
      </w:r>
    </w:p>
    <w:p w:rsidR="00083036" w:rsidRPr="00083036" w:rsidRDefault="00083036" w:rsidP="00083036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 w:rsidRPr="00083036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Getting to Know the Voices in Your Head </w:t>
      </w:r>
    </w:p>
    <w:p w:rsidR="00083036" w:rsidRPr="00083036" w:rsidRDefault="00083036" w:rsidP="0008303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08303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We talk to ourselves to stay motivated, tame unruly emotions, plan for the future and even maintain a sense of self</w:t>
      </w:r>
    </w:p>
    <w:p w:rsidR="00083036" w:rsidRDefault="00083036" w:rsidP="0008303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036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083036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</w:rPr>
        <w:t xml:space="preserve">Ferris </w:t>
      </w:r>
      <w:proofErr w:type="spellStart"/>
      <w:r w:rsidRPr="00083036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</w:rPr>
        <w:t>Jabr</w:t>
      </w:r>
      <w:proofErr w:type="spellEnd"/>
      <w:r w:rsidRPr="00083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3036" w:rsidRDefault="00083036" w:rsidP="00083036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38425" cy="2638425"/>
            <wp:effectExtent l="19050" t="0" r="9525" b="0"/>
            <wp:docPr id="1" name="articleImg" descr="Opener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Img" descr="Opener image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036" w:rsidRPr="00083036" w:rsidRDefault="00083036" w:rsidP="00083036">
      <w:pPr>
        <w:pStyle w:val="NormalWeb"/>
        <w:rPr>
          <w:sz w:val="28"/>
          <w:szCs w:val="28"/>
        </w:rPr>
      </w:pPr>
      <w:r w:rsidRPr="00083036">
        <w:rPr>
          <w:b/>
          <w:bCs/>
          <w:color w:val="E36C0A" w:themeColor="accent6" w:themeShade="BF"/>
          <w:sz w:val="28"/>
          <w:szCs w:val="28"/>
        </w:rPr>
        <w:t>Riding</w:t>
      </w:r>
      <w:r w:rsidRPr="00083036">
        <w:rPr>
          <w:sz w:val="28"/>
          <w:szCs w:val="28"/>
        </w:rPr>
        <w:t xml:space="preserve"> the subway</w:t>
      </w:r>
      <w:r>
        <w:rPr>
          <w:sz w:val="28"/>
          <w:szCs w:val="28"/>
        </w:rPr>
        <w:t xml:space="preserve"> a few months </w:t>
      </w:r>
      <w:proofErr w:type="gramStart"/>
      <w:r>
        <w:rPr>
          <w:sz w:val="28"/>
          <w:szCs w:val="28"/>
        </w:rPr>
        <w:t xml:space="preserve">ago </w:t>
      </w:r>
      <w:r w:rsidRPr="00083036">
        <w:rPr>
          <w:b/>
          <w:bCs/>
          <w:color w:val="E36C0A" w:themeColor="accent6" w:themeShade="BF"/>
          <w:sz w:val="28"/>
          <w:szCs w:val="28"/>
        </w:rPr>
        <w:t>,</w:t>
      </w:r>
      <w:proofErr w:type="gramEnd"/>
      <w:r w:rsidRPr="00083036">
        <w:rPr>
          <w:b/>
          <w:bCs/>
          <w:color w:val="E36C0A" w:themeColor="accent6" w:themeShade="BF"/>
          <w:sz w:val="28"/>
          <w:szCs w:val="28"/>
        </w:rPr>
        <w:t xml:space="preserve"> I</w:t>
      </w:r>
      <w:r>
        <w:rPr>
          <w:sz w:val="28"/>
          <w:szCs w:val="28"/>
        </w:rPr>
        <w:t xml:space="preserve"> murmured something to myself </w:t>
      </w:r>
      <w:r w:rsidRPr="00083036">
        <w:rPr>
          <w:sz w:val="28"/>
          <w:szCs w:val="28"/>
        </w:rPr>
        <w:t xml:space="preserve">: “No, no, don't worry about it.” </w:t>
      </w:r>
      <w:r w:rsidRPr="00083036">
        <w:rPr>
          <w:b/>
          <w:bCs/>
          <w:color w:val="E36C0A" w:themeColor="accent6" w:themeShade="BF"/>
          <w:sz w:val="28"/>
          <w:szCs w:val="28"/>
        </w:rPr>
        <w:t>Addressing</w:t>
      </w:r>
      <w:r w:rsidRPr="00083036">
        <w:rPr>
          <w:sz w:val="28"/>
          <w:szCs w:val="28"/>
        </w:rPr>
        <w:t xml:space="preserve"> no one but myself</w:t>
      </w:r>
      <w:r w:rsidRPr="00083036">
        <w:rPr>
          <w:b/>
          <w:bCs/>
          <w:color w:val="E36C0A" w:themeColor="accent6" w:themeShade="BF"/>
          <w:sz w:val="28"/>
          <w:szCs w:val="28"/>
        </w:rPr>
        <w:t>, I</w:t>
      </w:r>
      <w:r w:rsidRPr="00083036">
        <w:rPr>
          <w:sz w:val="28"/>
          <w:szCs w:val="28"/>
        </w:rPr>
        <w:t xml:space="preserve"> blurted this phrase while mentally replaying an earlier, embarrassing conversation. Although I have occasionally muttered out loud when alone, this was the first instance in such a public space. No one seemed to care or even notice. Still, I could not help wondering whether my mind was drifting too far from the familiar realm of the functionally neurotic. Was I spending too much time in my own head, obsessed with soliloquy?</w:t>
      </w:r>
    </w:p>
    <w:p w:rsidR="00083036" w:rsidRDefault="00083036" w:rsidP="00083036">
      <w:pPr>
        <w:pStyle w:val="NormalWeb"/>
        <w:rPr>
          <w:sz w:val="28"/>
          <w:szCs w:val="28"/>
        </w:rPr>
      </w:pPr>
      <w:r w:rsidRPr="00083036">
        <w:rPr>
          <w:sz w:val="28"/>
          <w:szCs w:val="28"/>
        </w:rPr>
        <w:t xml:space="preserve">To my relief, it turns out that just about everyone talks to themselves, both out loud and silently, much of the time. The habit begins in childhood with what psychologists call private speech: speaking to oneself aloud while playing with a favorite action figure, for example, or making bunny ears out of shoelaces. </w:t>
      </w:r>
      <w:r w:rsidRPr="00083036">
        <w:rPr>
          <w:b/>
          <w:bCs/>
          <w:color w:val="E36C0A" w:themeColor="accent6" w:themeShade="BF"/>
          <w:sz w:val="28"/>
          <w:szCs w:val="28"/>
        </w:rPr>
        <w:t>Getting older</w:t>
      </w:r>
      <w:r>
        <w:rPr>
          <w:sz w:val="28"/>
          <w:szCs w:val="28"/>
        </w:rPr>
        <w:t xml:space="preserve"> and </w:t>
      </w:r>
      <w:r w:rsidRPr="00083036">
        <w:rPr>
          <w:sz w:val="28"/>
          <w:szCs w:val="28"/>
        </w:rPr>
        <w:t xml:space="preserve"> </w:t>
      </w:r>
      <w:r>
        <w:rPr>
          <w:sz w:val="28"/>
          <w:szCs w:val="28"/>
        </w:rPr>
        <w:t>passing the young stage of life</w:t>
      </w:r>
      <w:r w:rsidRPr="00083036">
        <w:rPr>
          <w:b/>
          <w:bCs/>
          <w:color w:val="E36C0A" w:themeColor="accent6" w:themeShade="BF"/>
          <w:sz w:val="28"/>
          <w:szCs w:val="28"/>
        </w:rPr>
        <w:t>, most of us</w:t>
      </w:r>
      <w:r w:rsidRPr="00083036">
        <w:rPr>
          <w:sz w:val="28"/>
          <w:szCs w:val="28"/>
        </w:rPr>
        <w:t xml:space="preserve"> converse with ourselves out loud much less often, but at least a couple of studies suggest that most adults and adolescents sometimes speak to themselves audibly. In a 2006 study by psychologist Adam </w:t>
      </w:r>
      <w:proofErr w:type="spellStart"/>
      <w:r w:rsidRPr="00083036">
        <w:rPr>
          <w:sz w:val="28"/>
          <w:szCs w:val="28"/>
        </w:rPr>
        <w:t>Winsler</w:t>
      </w:r>
      <w:proofErr w:type="spellEnd"/>
      <w:r w:rsidRPr="00083036">
        <w:rPr>
          <w:sz w:val="28"/>
          <w:szCs w:val="28"/>
        </w:rPr>
        <w:t xml:space="preserve"> of George Mason University and his </w:t>
      </w:r>
      <w:r w:rsidRPr="00083036">
        <w:rPr>
          <w:sz w:val="28"/>
          <w:szCs w:val="28"/>
        </w:rPr>
        <w:lastRenderedPageBreak/>
        <w:t xml:space="preserve">colleagues, 46 of 48 women admitted that they murmured to themselves now and then. And we all talk to ourselves silently throughout life. </w:t>
      </w:r>
      <w:r w:rsidRPr="00083036">
        <w:rPr>
          <w:b/>
          <w:bCs/>
          <w:color w:val="E36C0A" w:themeColor="accent6" w:themeShade="BF"/>
          <w:sz w:val="28"/>
          <w:szCs w:val="28"/>
        </w:rPr>
        <w:t>Calling</w:t>
      </w:r>
      <w:r>
        <w:rPr>
          <w:sz w:val="28"/>
          <w:szCs w:val="28"/>
        </w:rPr>
        <w:t xml:space="preserve"> </w:t>
      </w:r>
      <w:r w:rsidRPr="00083036">
        <w:rPr>
          <w:sz w:val="28"/>
          <w:szCs w:val="28"/>
        </w:rPr>
        <w:t>this type of thought inner speech or self-talk</w:t>
      </w:r>
      <w:r w:rsidRPr="00083036">
        <w:rPr>
          <w:b/>
          <w:bCs/>
          <w:color w:val="E36C0A" w:themeColor="accent6" w:themeShade="BF"/>
          <w:sz w:val="28"/>
          <w:szCs w:val="28"/>
        </w:rPr>
        <w:t>, the psychologists</w:t>
      </w:r>
      <w:r w:rsidRPr="0008303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deem </w:t>
      </w:r>
      <w:r w:rsidRPr="00083036">
        <w:rPr>
          <w:sz w:val="28"/>
          <w:szCs w:val="28"/>
        </w:rPr>
        <w:t xml:space="preserve"> it</w:t>
      </w:r>
      <w:proofErr w:type="gramEnd"/>
      <w:r w:rsidRPr="00083036">
        <w:rPr>
          <w:sz w:val="28"/>
          <w:szCs w:val="28"/>
        </w:rPr>
        <w:t xml:space="preserve"> occupies about one quarter of conscious experience.</w:t>
      </w:r>
    </w:p>
    <w:p w:rsidR="007C0831" w:rsidRDefault="007C0831" w:rsidP="007C0831">
      <w:pPr>
        <w:pStyle w:val="NormalWeb"/>
        <w:rPr>
          <w:sz w:val="28"/>
          <w:szCs w:val="28"/>
        </w:rPr>
      </w:pPr>
    </w:p>
    <w:p w:rsidR="007C0831" w:rsidRPr="007C0831" w:rsidRDefault="007C0831" w:rsidP="007C0831">
      <w:pPr>
        <w:pStyle w:val="NormalWeb"/>
        <w:rPr>
          <w:color w:val="548DD4" w:themeColor="text2" w:themeTint="99"/>
          <w:sz w:val="28"/>
          <w:szCs w:val="28"/>
        </w:rPr>
      </w:pPr>
      <w:r w:rsidRPr="007C0831">
        <w:rPr>
          <w:color w:val="548DD4" w:themeColor="text2" w:themeTint="99"/>
          <w:sz w:val="28"/>
          <w:szCs w:val="28"/>
        </w:rPr>
        <w:t xml:space="preserve">Grammar </w:t>
      </w:r>
      <w:proofErr w:type="gramStart"/>
      <w:r w:rsidRPr="007C0831">
        <w:rPr>
          <w:color w:val="548DD4" w:themeColor="text2" w:themeTint="99"/>
          <w:sz w:val="28"/>
          <w:szCs w:val="28"/>
        </w:rPr>
        <w:t>Lesson :</w:t>
      </w:r>
      <w:proofErr w:type="gramEnd"/>
    </w:p>
    <w:p w:rsidR="007C0831" w:rsidRPr="007C0831" w:rsidRDefault="007C0831" w:rsidP="007C083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7C083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A dangling Subject is a word or phrase that modifies a word not clearly stated in the</w:t>
      </w:r>
    </w:p>
    <w:p w:rsidR="007C0831" w:rsidRPr="007C0831" w:rsidRDefault="007C0831" w:rsidP="007C0831">
      <w:pPr>
        <w:pStyle w:val="NormalWeb"/>
        <w:rPr>
          <w:color w:val="548DD4" w:themeColor="text2" w:themeTint="99"/>
          <w:sz w:val="28"/>
          <w:szCs w:val="28"/>
        </w:rPr>
      </w:pPr>
      <w:proofErr w:type="gramStart"/>
      <w:r w:rsidRPr="007C0831">
        <w:rPr>
          <w:color w:val="548DD4" w:themeColor="text2" w:themeTint="99"/>
        </w:rPr>
        <w:t>sentence</w:t>
      </w:r>
      <w:proofErr w:type="gramEnd"/>
      <w:r w:rsidRPr="007C0831">
        <w:rPr>
          <w:color w:val="548DD4" w:themeColor="text2" w:themeTint="99"/>
        </w:rPr>
        <w:t>. A modifier describes, clarifies, or gives more detail about a concept.</w:t>
      </w:r>
    </w:p>
    <w:p w:rsidR="00083036" w:rsidRDefault="00083036" w:rsidP="00083036">
      <w:pPr>
        <w:jc w:val="right"/>
        <w:rPr>
          <w:rFonts w:hint="cs"/>
        </w:rPr>
      </w:pPr>
    </w:p>
    <w:sectPr w:rsidR="00083036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036"/>
    <w:rsid w:val="00083036"/>
    <w:rsid w:val="006D134A"/>
    <w:rsid w:val="007C0831"/>
    <w:rsid w:val="008B3D4A"/>
    <w:rsid w:val="00C1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D4A"/>
    <w:pPr>
      <w:bidi/>
    </w:pPr>
  </w:style>
  <w:style w:type="paragraph" w:styleId="Heading1">
    <w:name w:val="heading 1"/>
    <w:basedOn w:val="Normal"/>
    <w:link w:val="Heading1Char"/>
    <w:uiPriority w:val="9"/>
    <w:qFormat/>
    <w:rsid w:val="0008303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0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830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fo">
    <w:name w:val="articleinfo"/>
    <w:basedOn w:val="Normal"/>
    <w:rsid w:val="000830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">
    <w:name w:val="byline"/>
    <w:basedOn w:val="DefaultParagraphFont"/>
    <w:rsid w:val="00083036"/>
  </w:style>
  <w:style w:type="character" w:styleId="Hyperlink">
    <w:name w:val="Hyperlink"/>
    <w:basedOn w:val="DefaultParagraphFont"/>
    <w:uiPriority w:val="99"/>
    <w:semiHidden/>
    <w:unhideWhenUsed/>
    <w:rsid w:val="000830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1</cp:revision>
  <dcterms:created xsi:type="dcterms:W3CDTF">2014-01-01T18:42:00Z</dcterms:created>
  <dcterms:modified xsi:type="dcterms:W3CDTF">2014-01-01T19:14:00Z</dcterms:modified>
</cp:coreProperties>
</file>